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 w:themeColor="background1"/>
  <w:body>
    <w:p w:rsidR="003C5B49" w:rsidRPr="0080307D" w:rsidRDefault="003C5B49" w:rsidP="00904076">
      <w:pPr>
        <w:spacing w:after="0" w:line="240" w:lineRule="auto"/>
        <w:jc w:val="center"/>
        <w:rPr>
          <w:rFonts w:ascii="Arial" w:eastAsia="Times New Roman" w:hAnsi="Arial" w:cs="Arial"/>
          <w:b/>
          <w:sz w:val="40"/>
          <w:szCs w:val="40"/>
          <w:lang w:eastAsia="ru-RU"/>
        </w:rPr>
      </w:pPr>
      <w:r w:rsidRPr="0080307D">
        <w:rPr>
          <w:rFonts w:ascii="Arial" w:eastAsia="Times New Roman" w:hAnsi="Arial" w:cs="Arial"/>
          <w:b/>
          <w:sz w:val="40"/>
          <w:szCs w:val="40"/>
          <w:lang w:eastAsia="ru-RU"/>
        </w:rPr>
        <w:t>Размеры госпошлин с 26 июля 2026 года</w:t>
      </w:r>
    </w:p>
    <w:p w:rsidR="008E63C2" w:rsidRPr="0080307D" w:rsidRDefault="008E63C2" w:rsidP="00904076">
      <w:pPr>
        <w:spacing w:after="0" w:line="240" w:lineRule="auto"/>
        <w:jc w:val="center"/>
        <w:rPr>
          <w:rFonts w:ascii="Arial" w:eastAsia="Times New Roman" w:hAnsi="Arial" w:cs="Arial"/>
          <w:b/>
          <w:sz w:val="40"/>
          <w:szCs w:val="40"/>
          <w:lang w:eastAsia="ru-RU"/>
        </w:rPr>
      </w:pPr>
    </w:p>
    <w:p w:rsidR="00A97FDB" w:rsidRPr="0080307D" w:rsidRDefault="00F64F8B" w:rsidP="00904076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  <w:r w:rsidRPr="0080307D">
        <w:rPr>
          <w:rFonts w:ascii="Arial" w:eastAsia="Times New Roman" w:hAnsi="Arial" w:cs="Arial"/>
          <w:b/>
          <w:sz w:val="28"/>
          <w:szCs w:val="28"/>
          <w:lang w:eastAsia="ru-RU"/>
        </w:rPr>
        <w:t>С 26 июля 2026 года размеры государственной пошлины за совершение юридически значимых действий составляют:</w:t>
      </w:r>
    </w:p>
    <w:p w:rsidR="0080708E" w:rsidRPr="0080307D" w:rsidRDefault="0080708E" w:rsidP="00904076">
      <w:pPr>
        <w:spacing w:after="0" w:line="240" w:lineRule="auto"/>
        <w:rPr>
          <w:rFonts w:ascii="Arial" w:eastAsia="Times New Roman" w:hAnsi="Arial" w:cs="Arial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7552"/>
        <w:gridCol w:w="1953"/>
      </w:tblGrid>
      <w:tr w:rsidR="0080307D" w:rsidRPr="0080307D" w:rsidTr="00372BB5">
        <w:tc>
          <w:tcPr>
            <w:tcW w:w="0" w:type="auto"/>
            <w:vAlign w:val="center"/>
            <w:hideMark/>
          </w:tcPr>
          <w:p w:rsidR="00056391" w:rsidRPr="0080307D" w:rsidRDefault="00056391" w:rsidP="009040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0"/>
                <w:szCs w:val="30"/>
                <w:lang w:eastAsia="ru-RU"/>
              </w:rPr>
            </w:pPr>
            <w:r w:rsidRPr="0080307D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t>Юридически значимое действие</w:t>
            </w:r>
          </w:p>
        </w:tc>
        <w:tc>
          <w:tcPr>
            <w:tcW w:w="0" w:type="auto"/>
            <w:vAlign w:val="center"/>
            <w:hideMark/>
          </w:tcPr>
          <w:p w:rsidR="00056391" w:rsidRPr="0080307D" w:rsidRDefault="00056391" w:rsidP="009040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0"/>
                <w:szCs w:val="30"/>
                <w:lang w:eastAsia="ru-RU"/>
              </w:rPr>
            </w:pPr>
            <w:r w:rsidRPr="0080307D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t>Стоимость</w:t>
            </w:r>
            <w:r w:rsidR="00702341" w:rsidRPr="0080307D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t>, руб.</w:t>
            </w:r>
          </w:p>
        </w:tc>
      </w:tr>
      <w:tr w:rsidR="0080307D" w:rsidRPr="0080307D" w:rsidTr="00372BB5">
        <w:tc>
          <w:tcPr>
            <w:tcW w:w="0" w:type="auto"/>
            <w:vAlign w:val="center"/>
            <w:hideMark/>
          </w:tcPr>
          <w:p w:rsidR="00056391" w:rsidRPr="0080307D" w:rsidRDefault="00056391" w:rsidP="00904076">
            <w:pPr>
              <w:spacing w:after="0" w:line="240" w:lineRule="auto"/>
              <w:rPr>
                <w:rFonts w:ascii="Arial" w:eastAsia="Times New Roman" w:hAnsi="Arial" w:cs="Arial"/>
                <w:sz w:val="30"/>
                <w:szCs w:val="30"/>
                <w:lang w:eastAsia="ru-RU"/>
              </w:rPr>
            </w:pPr>
            <w:r w:rsidRPr="0080307D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t>Выдача или продление визы для выезда из РФ</w:t>
            </w:r>
          </w:p>
        </w:tc>
        <w:tc>
          <w:tcPr>
            <w:tcW w:w="0" w:type="auto"/>
            <w:vAlign w:val="center"/>
            <w:hideMark/>
          </w:tcPr>
          <w:p w:rsidR="00056391" w:rsidRPr="0080307D" w:rsidRDefault="00056391" w:rsidP="00904076">
            <w:pPr>
              <w:spacing w:after="0" w:line="240" w:lineRule="auto"/>
              <w:rPr>
                <w:rFonts w:ascii="Arial" w:eastAsia="Times New Roman" w:hAnsi="Arial" w:cs="Arial"/>
                <w:sz w:val="30"/>
                <w:szCs w:val="30"/>
                <w:lang w:eastAsia="ru-RU"/>
              </w:rPr>
            </w:pPr>
            <w:r w:rsidRPr="0080307D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t>2 000 руб.</w:t>
            </w:r>
          </w:p>
        </w:tc>
      </w:tr>
      <w:tr w:rsidR="0080307D" w:rsidRPr="0080307D" w:rsidTr="00372BB5">
        <w:tc>
          <w:tcPr>
            <w:tcW w:w="0" w:type="auto"/>
            <w:vAlign w:val="center"/>
            <w:hideMark/>
          </w:tcPr>
          <w:p w:rsidR="00056391" w:rsidRPr="0080307D" w:rsidRDefault="00056391" w:rsidP="00904076">
            <w:pPr>
              <w:spacing w:after="0" w:line="240" w:lineRule="auto"/>
              <w:rPr>
                <w:rFonts w:ascii="Arial" w:eastAsia="Times New Roman" w:hAnsi="Arial" w:cs="Arial"/>
                <w:sz w:val="30"/>
                <w:szCs w:val="30"/>
                <w:lang w:eastAsia="ru-RU"/>
              </w:rPr>
            </w:pPr>
            <w:r w:rsidRPr="0080307D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t>Выдача или продление визы для выезда из РФ и последующего въе</w:t>
            </w:r>
            <w:bookmarkStart w:id="0" w:name="_GoBack"/>
            <w:bookmarkEnd w:id="0"/>
            <w:r w:rsidRPr="0080307D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t>зда</w:t>
            </w:r>
          </w:p>
        </w:tc>
        <w:tc>
          <w:tcPr>
            <w:tcW w:w="0" w:type="auto"/>
            <w:vAlign w:val="center"/>
            <w:hideMark/>
          </w:tcPr>
          <w:p w:rsidR="00056391" w:rsidRPr="0080307D" w:rsidRDefault="00056391" w:rsidP="00904076">
            <w:pPr>
              <w:spacing w:after="0" w:line="240" w:lineRule="auto"/>
              <w:rPr>
                <w:rFonts w:ascii="Arial" w:eastAsia="Times New Roman" w:hAnsi="Arial" w:cs="Arial"/>
                <w:sz w:val="30"/>
                <w:szCs w:val="30"/>
                <w:lang w:eastAsia="ru-RU"/>
              </w:rPr>
            </w:pPr>
            <w:r w:rsidRPr="0080307D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t>2 000 руб.</w:t>
            </w:r>
          </w:p>
        </w:tc>
      </w:tr>
      <w:tr w:rsidR="0080307D" w:rsidRPr="0080307D" w:rsidTr="00372BB5">
        <w:tc>
          <w:tcPr>
            <w:tcW w:w="0" w:type="auto"/>
            <w:vAlign w:val="center"/>
            <w:hideMark/>
          </w:tcPr>
          <w:p w:rsidR="00056391" w:rsidRPr="0080307D" w:rsidRDefault="00056391" w:rsidP="00904076">
            <w:pPr>
              <w:spacing w:after="0" w:line="240" w:lineRule="auto"/>
              <w:rPr>
                <w:rFonts w:ascii="Arial" w:eastAsia="Times New Roman" w:hAnsi="Arial" w:cs="Arial"/>
                <w:sz w:val="30"/>
                <w:szCs w:val="30"/>
                <w:lang w:eastAsia="ru-RU"/>
              </w:rPr>
            </w:pPr>
            <w:r w:rsidRPr="0080307D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t>Выдача или продление визы для многократного пересечения границы РФ</w:t>
            </w:r>
          </w:p>
        </w:tc>
        <w:tc>
          <w:tcPr>
            <w:tcW w:w="0" w:type="auto"/>
            <w:vAlign w:val="center"/>
            <w:hideMark/>
          </w:tcPr>
          <w:p w:rsidR="00056391" w:rsidRPr="0080307D" w:rsidRDefault="00056391" w:rsidP="00904076">
            <w:pPr>
              <w:spacing w:after="0" w:line="240" w:lineRule="auto"/>
              <w:rPr>
                <w:rFonts w:ascii="Arial" w:eastAsia="Times New Roman" w:hAnsi="Arial" w:cs="Arial"/>
                <w:sz w:val="30"/>
                <w:szCs w:val="30"/>
                <w:lang w:eastAsia="ru-RU"/>
              </w:rPr>
            </w:pPr>
            <w:r w:rsidRPr="0080307D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t>6 000 руб.</w:t>
            </w:r>
          </w:p>
        </w:tc>
      </w:tr>
      <w:tr w:rsidR="0080307D" w:rsidRPr="0080307D" w:rsidTr="00372BB5">
        <w:tc>
          <w:tcPr>
            <w:tcW w:w="0" w:type="auto"/>
            <w:vAlign w:val="center"/>
            <w:hideMark/>
          </w:tcPr>
          <w:p w:rsidR="00056391" w:rsidRPr="0080307D" w:rsidRDefault="00056391" w:rsidP="00904076">
            <w:pPr>
              <w:spacing w:after="0" w:line="240" w:lineRule="auto"/>
              <w:rPr>
                <w:rFonts w:ascii="Arial" w:eastAsia="Times New Roman" w:hAnsi="Arial" w:cs="Arial"/>
                <w:sz w:val="30"/>
                <w:szCs w:val="30"/>
                <w:lang w:eastAsia="ru-RU"/>
              </w:rPr>
            </w:pPr>
            <w:r w:rsidRPr="0080307D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t>Выдача приглашения на въе</w:t>
            </w:r>
            <w:proofErr w:type="gramStart"/>
            <w:r w:rsidRPr="0080307D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t>зд в РФ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056391" w:rsidRPr="0080307D" w:rsidRDefault="00056391" w:rsidP="00904076">
            <w:pPr>
              <w:spacing w:after="0" w:line="240" w:lineRule="auto"/>
              <w:rPr>
                <w:rFonts w:ascii="Arial" w:eastAsia="Times New Roman" w:hAnsi="Arial" w:cs="Arial"/>
                <w:sz w:val="30"/>
                <w:szCs w:val="30"/>
                <w:lang w:eastAsia="ru-RU"/>
              </w:rPr>
            </w:pPr>
            <w:r w:rsidRPr="0080307D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t>8 000 руб.</w:t>
            </w:r>
          </w:p>
        </w:tc>
      </w:tr>
      <w:tr w:rsidR="0080307D" w:rsidRPr="0080307D" w:rsidTr="00372BB5">
        <w:tc>
          <w:tcPr>
            <w:tcW w:w="0" w:type="auto"/>
            <w:vAlign w:val="center"/>
            <w:hideMark/>
          </w:tcPr>
          <w:p w:rsidR="00056391" w:rsidRPr="0080307D" w:rsidRDefault="00056391" w:rsidP="00904076">
            <w:pPr>
              <w:spacing w:after="0" w:line="240" w:lineRule="auto"/>
              <w:rPr>
                <w:rFonts w:ascii="Arial" w:eastAsia="Times New Roman" w:hAnsi="Arial" w:cs="Arial"/>
                <w:sz w:val="30"/>
                <w:szCs w:val="30"/>
                <w:lang w:eastAsia="ru-RU"/>
              </w:rPr>
            </w:pPr>
            <w:r w:rsidRPr="0080307D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t>Выдача вида на жительство, в том числе при его замене</w:t>
            </w:r>
          </w:p>
        </w:tc>
        <w:tc>
          <w:tcPr>
            <w:tcW w:w="0" w:type="auto"/>
            <w:vAlign w:val="center"/>
            <w:hideMark/>
          </w:tcPr>
          <w:p w:rsidR="00056391" w:rsidRPr="0080307D" w:rsidRDefault="00056391" w:rsidP="00904076">
            <w:pPr>
              <w:spacing w:after="0" w:line="240" w:lineRule="auto"/>
              <w:rPr>
                <w:rFonts w:ascii="Arial" w:eastAsia="Times New Roman" w:hAnsi="Arial" w:cs="Arial"/>
                <w:sz w:val="30"/>
                <w:szCs w:val="30"/>
                <w:lang w:eastAsia="ru-RU"/>
              </w:rPr>
            </w:pPr>
            <w:r w:rsidRPr="0080307D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t>30 000 руб.</w:t>
            </w:r>
          </w:p>
        </w:tc>
      </w:tr>
      <w:tr w:rsidR="0080307D" w:rsidRPr="0080307D" w:rsidTr="00372BB5">
        <w:tc>
          <w:tcPr>
            <w:tcW w:w="0" w:type="auto"/>
            <w:vAlign w:val="center"/>
            <w:hideMark/>
          </w:tcPr>
          <w:p w:rsidR="00056391" w:rsidRPr="0080307D" w:rsidRDefault="00056391" w:rsidP="00904076">
            <w:pPr>
              <w:spacing w:after="0" w:line="240" w:lineRule="auto"/>
              <w:rPr>
                <w:rFonts w:ascii="Arial" w:eastAsia="Times New Roman" w:hAnsi="Arial" w:cs="Arial"/>
                <w:sz w:val="30"/>
                <w:szCs w:val="30"/>
                <w:lang w:eastAsia="ru-RU"/>
              </w:rPr>
            </w:pPr>
            <w:r w:rsidRPr="0080307D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t>Выдача разрешения на временное проживание (РВП)</w:t>
            </w:r>
          </w:p>
        </w:tc>
        <w:tc>
          <w:tcPr>
            <w:tcW w:w="0" w:type="auto"/>
            <w:vAlign w:val="center"/>
            <w:hideMark/>
          </w:tcPr>
          <w:p w:rsidR="00056391" w:rsidRPr="0080307D" w:rsidRDefault="00056391" w:rsidP="00904076">
            <w:pPr>
              <w:spacing w:after="0" w:line="240" w:lineRule="auto"/>
              <w:rPr>
                <w:rFonts w:ascii="Arial" w:eastAsia="Times New Roman" w:hAnsi="Arial" w:cs="Arial"/>
                <w:sz w:val="30"/>
                <w:szCs w:val="30"/>
                <w:lang w:eastAsia="ru-RU"/>
              </w:rPr>
            </w:pPr>
            <w:r w:rsidRPr="0080307D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t>15 000 руб.</w:t>
            </w:r>
          </w:p>
        </w:tc>
      </w:tr>
      <w:tr w:rsidR="0080307D" w:rsidRPr="0080307D" w:rsidTr="00372BB5">
        <w:tc>
          <w:tcPr>
            <w:tcW w:w="0" w:type="auto"/>
            <w:vAlign w:val="center"/>
            <w:hideMark/>
          </w:tcPr>
          <w:p w:rsidR="00056391" w:rsidRPr="0080307D" w:rsidRDefault="00056391" w:rsidP="00904076">
            <w:pPr>
              <w:spacing w:after="0" w:line="240" w:lineRule="auto"/>
              <w:rPr>
                <w:rFonts w:ascii="Arial" w:eastAsia="Times New Roman" w:hAnsi="Arial" w:cs="Arial"/>
                <w:sz w:val="30"/>
                <w:szCs w:val="30"/>
                <w:lang w:eastAsia="ru-RU"/>
              </w:rPr>
            </w:pPr>
            <w:r w:rsidRPr="0080307D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t>Выдача РВП в целях получения образования</w:t>
            </w:r>
          </w:p>
        </w:tc>
        <w:tc>
          <w:tcPr>
            <w:tcW w:w="0" w:type="auto"/>
            <w:vAlign w:val="center"/>
            <w:hideMark/>
          </w:tcPr>
          <w:p w:rsidR="00056391" w:rsidRPr="0080307D" w:rsidRDefault="00056391" w:rsidP="00904076">
            <w:pPr>
              <w:spacing w:after="0" w:line="240" w:lineRule="auto"/>
              <w:rPr>
                <w:rFonts w:ascii="Arial" w:eastAsia="Times New Roman" w:hAnsi="Arial" w:cs="Arial"/>
                <w:sz w:val="30"/>
                <w:szCs w:val="30"/>
                <w:lang w:eastAsia="ru-RU"/>
              </w:rPr>
            </w:pPr>
            <w:r w:rsidRPr="0080307D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t>8 000 руб.</w:t>
            </w:r>
          </w:p>
        </w:tc>
      </w:tr>
      <w:tr w:rsidR="0080307D" w:rsidRPr="0080307D" w:rsidTr="00372BB5">
        <w:tc>
          <w:tcPr>
            <w:tcW w:w="0" w:type="auto"/>
            <w:vAlign w:val="center"/>
            <w:hideMark/>
          </w:tcPr>
          <w:p w:rsidR="00056391" w:rsidRPr="0080307D" w:rsidRDefault="00056391" w:rsidP="00904076">
            <w:pPr>
              <w:spacing w:after="0" w:line="240" w:lineRule="auto"/>
              <w:rPr>
                <w:rFonts w:ascii="Arial" w:eastAsia="Times New Roman" w:hAnsi="Arial" w:cs="Arial"/>
                <w:sz w:val="30"/>
                <w:szCs w:val="30"/>
                <w:lang w:eastAsia="ru-RU"/>
              </w:rPr>
            </w:pPr>
            <w:r w:rsidRPr="0080307D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t>Разрешение на привлечение и использование иностранных работников</w:t>
            </w:r>
          </w:p>
        </w:tc>
        <w:tc>
          <w:tcPr>
            <w:tcW w:w="0" w:type="auto"/>
            <w:vAlign w:val="center"/>
            <w:hideMark/>
          </w:tcPr>
          <w:p w:rsidR="00056391" w:rsidRPr="0080307D" w:rsidRDefault="00056391" w:rsidP="00904076">
            <w:pPr>
              <w:spacing w:after="0" w:line="240" w:lineRule="auto"/>
              <w:rPr>
                <w:rFonts w:ascii="Arial" w:eastAsia="Times New Roman" w:hAnsi="Arial" w:cs="Arial"/>
                <w:sz w:val="30"/>
                <w:szCs w:val="30"/>
                <w:lang w:eastAsia="ru-RU"/>
              </w:rPr>
            </w:pPr>
            <w:r w:rsidRPr="0080307D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t>15 000 руб.</w:t>
            </w:r>
          </w:p>
        </w:tc>
      </w:tr>
      <w:tr w:rsidR="0080307D" w:rsidRPr="0080307D" w:rsidTr="00372BB5">
        <w:tc>
          <w:tcPr>
            <w:tcW w:w="0" w:type="auto"/>
            <w:vAlign w:val="center"/>
            <w:hideMark/>
          </w:tcPr>
          <w:p w:rsidR="00056391" w:rsidRPr="0080307D" w:rsidRDefault="00056391" w:rsidP="00904076">
            <w:pPr>
              <w:spacing w:after="0" w:line="240" w:lineRule="auto"/>
              <w:rPr>
                <w:rFonts w:ascii="Arial" w:eastAsia="Times New Roman" w:hAnsi="Arial" w:cs="Arial"/>
                <w:sz w:val="30"/>
                <w:szCs w:val="30"/>
                <w:lang w:eastAsia="ru-RU"/>
              </w:rPr>
            </w:pPr>
            <w:r w:rsidRPr="0080307D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t>Разрешение на работу иностранному гражданину</w:t>
            </w:r>
          </w:p>
        </w:tc>
        <w:tc>
          <w:tcPr>
            <w:tcW w:w="0" w:type="auto"/>
            <w:vAlign w:val="center"/>
            <w:hideMark/>
          </w:tcPr>
          <w:p w:rsidR="00056391" w:rsidRPr="0080307D" w:rsidRDefault="00056391" w:rsidP="00904076">
            <w:pPr>
              <w:spacing w:after="0" w:line="240" w:lineRule="auto"/>
              <w:rPr>
                <w:rFonts w:ascii="Arial" w:eastAsia="Times New Roman" w:hAnsi="Arial" w:cs="Arial"/>
                <w:sz w:val="30"/>
                <w:szCs w:val="30"/>
                <w:lang w:eastAsia="ru-RU"/>
              </w:rPr>
            </w:pPr>
            <w:r w:rsidRPr="0080307D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t>5 000 руб.</w:t>
            </w:r>
          </w:p>
        </w:tc>
      </w:tr>
      <w:tr w:rsidR="0080307D" w:rsidRPr="0080307D" w:rsidTr="00372BB5">
        <w:tc>
          <w:tcPr>
            <w:tcW w:w="0" w:type="auto"/>
            <w:vAlign w:val="center"/>
            <w:hideMark/>
          </w:tcPr>
          <w:p w:rsidR="00056391" w:rsidRPr="0080307D" w:rsidRDefault="00056391" w:rsidP="00904076">
            <w:pPr>
              <w:spacing w:after="0" w:line="240" w:lineRule="auto"/>
              <w:rPr>
                <w:rFonts w:ascii="Arial" w:eastAsia="Times New Roman" w:hAnsi="Arial" w:cs="Arial"/>
                <w:sz w:val="30"/>
                <w:szCs w:val="30"/>
                <w:lang w:eastAsia="ru-RU"/>
              </w:rPr>
            </w:pPr>
            <w:r w:rsidRPr="0080307D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t>Приём в гражданство РФ и выход из гражданства РФ</w:t>
            </w:r>
          </w:p>
        </w:tc>
        <w:tc>
          <w:tcPr>
            <w:tcW w:w="0" w:type="auto"/>
            <w:vAlign w:val="center"/>
            <w:hideMark/>
          </w:tcPr>
          <w:p w:rsidR="00056391" w:rsidRPr="0080307D" w:rsidRDefault="00056391" w:rsidP="00904076">
            <w:pPr>
              <w:spacing w:after="0" w:line="240" w:lineRule="auto"/>
              <w:rPr>
                <w:rFonts w:ascii="Arial" w:eastAsia="Times New Roman" w:hAnsi="Arial" w:cs="Arial"/>
                <w:sz w:val="30"/>
                <w:szCs w:val="30"/>
                <w:lang w:eastAsia="ru-RU"/>
              </w:rPr>
            </w:pPr>
            <w:r w:rsidRPr="0080307D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t xml:space="preserve">50 000 руб. </w:t>
            </w:r>
          </w:p>
        </w:tc>
      </w:tr>
      <w:tr w:rsidR="0080307D" w:rsidRPr="0080307D" w:rsidTr="00372BB5">
        <w:tc>
          <w:tcPr>
            <w:tcW w:w="0" w:type="auto"/>
            <w:vAlign w:val="center"/>
          </w:tcPr>
          <w:p w:rsidR="008F67D0" w:rsidRPr="0080307D" w:rsidRDefault="008F67D0" w:rsidP="00904076">
            <w:pPr>
              <w:spacing w:after="0" w:line="240" w:lineRule="auto"/>
              <w:rPr>
                <w:rFonts w:ascii="Arial" w:eastAsia="Times New Roman" w:hAnsi="Arial" w:cs="Arial"/>
                <w:sz w:val="30"/>
                <w:szCs w:val="30"/>
                <w:lang w:eastAsia="ru-RU"/>
              </w:rPr>
            </w:pPr>
            <w:r w:rsidRPr="0080307D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t>Замена вида на жительство</w:t>
            </w:r>
          </w:p>
        </w:tc>
        <w:tc>
          <w:tcPr>
            <w:tcW w:w="0" w:type="auto"/>
            <w:vAlign w:val="center"/>
          </w:tcPr>
          <w:p w:rsidR="008F67D0" w:rsidRPr="0080307D" w:rsidRDefault="008F67D0" w:rsidP="00904076">
            <w:pPr>
              <w:spacing w:after="0" w:line="240" w:lineRule="auto"/>
              <w:rPr>
                <w:rFonts w:ascii="Arial" w:eastAsia="Times New Roman" w:hAnsi="Arial" w:cs="Arial"/>
                <w:sz w:val="30"/>
                <w:szCs w:val="30"/>
                <w:lang w:eastAsia="ru-RU"/>
              </w:rPr>
            </w:pPr>
            <w:r w:rsidRPr="0080307D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t>6 000 руб.</w:t>
            </w:r>
          </w:p>
        </w:tc>
      </w:tr>
      <w:tr w:rsidR="0080307D" w:rsidRPr="0080307D" w:rsidTr="00372BB5">
        <w:tc>
          <w:tcPr>
            <w:tcW w:w="0" w:type="auto"/>
            <w:vAlign w:val="center"/>
          </w:tcPr>
          <w:p w:rsidR="008F67D0" w:rsidRPr="0080307D" w:rsidRDefault="008F67D0" w:rsidP="00904076">
            <w:pPr>
              <w:spacing w:after="0" w:line="240" w:lineRule="auto"/>
              <w:rPr>
                <w:rFonts w:ascii="Arial" w:eastAsia="Times New Roman" w:hAnsi="Arial" w:cs="Arial"/>
                <w:sz w:val="30"/>
                <w:szCs w:val="30"/>
                <w:lang w:eastAsia="ru-RU"/>
              </w:rPr>
            </w:pPr>
            <w:r w:rsidRPr="0080307D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t>Выдача РВП в связи с утратой, порчей или заменой документа, удостоверяющего личность</w:t>
            </w:r>
          </w:p>
        </w:tc>
        <w:tc>
          <w:tcPr>
            <w:tcW w:w="0" w:type="auto"/>
            <w:vAlign w:val="center"/>
          </w:tcPr>
          <w:p w:rsidR="008F67D0" w:rsidRPr="0080307D" w:rsidRDefault="008F67D0" w:rsidP="00904076">
            <w:pPr>
              <w:spacing w:after="0" w:line="240" w:lineRule="auto"/>
              <w:rPr>
                <w:rFonts w:ascii="Arial" w:eastAsia="Times New Roman" w:hAnsi="Arial" w:cs="Arial"/>
                <w:sz w:val="30"/>
                <w:szCs w:val="30"/>
                <w:lang w:eastAsia="ru-RU"/>
              </w:rPr>
            </w:pPr>
            <w:r w:rsidRPr="0080307D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t xml:space="preserve">5 000 </w:t>
            </w:r>
            <w:proofErr w:type="spellStart"/>
            <w:r w:rsidRPr="0080307D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t>руб</w:t>
            </w:r>
            <w:proofErr w:type="spellEnd"/>
          </w:p>
        </w:tc>
      </w:tr>
      <w:tr w:rsidR="008E63C2" w:rsidRPr="0080307D" w:rsidTr="00372BB5">
        <w:tc>
          <w:tcPr>
            <w:tcW w:w="0" w:type="auto"/>
            <w:vAlign w:val="center"/>
          </w:tcPr>
          <w:p w:rsidR="008F67D0" w:rsidRPr="0080307D" w:rsidRDefault="008F67D0" w:rsidP="00904076">
            <w:pPr>
              <w:spacing w:after="0" w:line="240" w:lineRule="auto"/>
              <w:rPr>
                <w:rFonts w:ascii="Arial" w:eastAsia="Times New Roman" w:hAnsi="Arial" w:cs="Arial"/>
                <w:sz w:val="30"/>
                <w:szCs w:val="30"/>
                <w:lang w:eastAsia="ru-RU"/>
              </w:rPr>
            </w:pPr>
            <w:r w:rsidRPr="0080307D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t>Выдача РВП в целях получения образования в связи с утратой, порчей или заменой документа, удостоверяющего личность</w:t>
            </w:r>
          </w:p>
        </w:tc>
        <w:tc>
          <w:tcPr>
            <w:tcW w:w="0" w:type="auto"/>
            <w:vAlign w:val="center"/>
          </w:tcPr>
          <w:p w:rsidR="008F67D0" w:rsidRPr="0080307D" w:rsidRDefault="008F67D0" w:rsidP="00904076">
            <w:pPr>
              <w:spacing w:after="0" w:line="240" w:lineRule="auto"/>
              <w:rPr>
                <w:rFonts w:ascii="Arial" w:eastAsia="Times New Roman" w:hAnsi="Arial" w:cs="Arial"/>
                <w:sz w:val="30"/>
                <w:szCs w:val="30"/>
                <w:lang w:eastAsia="ru-RU"/>
              </w:rPr>
            </w:pPr>
            <w:r w:rsidRPr="0080307D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t xml:space="preserve">5 000 </w:t>
            </w:r>
            <w:proofErr w:type="spellStart"/>
            <w:r w:rsidRPr="0080307D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t>руб</w:t>
            </w:r>
            <w:proofErr w:type="spellEnd"/>
          </w:p>
        </w:tc>
      </w:tr>
    </w:tbl>
    <w:p w:rsidR="008E63C2" w:rsidRPr="0080307D" w:rsidRDefault="008E63C2" w:rsidP="00DD3633">
      <w:pPr>
        <w:spacing w:after="0" w:line="240" w:lineRule="auto"/>
        <w:rPr>
          <w:rFonts w:ascii="Arial" w:hAnsi="Arial" w:cs="Arial"/>
          <w:b/>
          <w:sz w:val="28"/>
          <w:szCs w:val="28"/>
        </w:rPr>
      </w:pPr>
    </w:p>
    <w:p w:rsidR="00B80254" w:rsidRPr="0080307D" w:rsidRDefault="008E63C2" w:rsidP="00DD3633">
      <w:pPr>
        <w:spacing w:after="0" w:line="240" w:lineRule="auto"/>
        <w:rPr>
          <w:rFonts w:ascii="Arial" w:hAnsi="Arial" w:cs="Arial"/>
          <w:b/>
          <w:i/>
          <w:sz w:val="28"/>
          <w:szCs w:val="28"/>
        </w:rPr>
      </w:pPr>
      <w:r w:rsidRPr="0080307D">
        <w:rPr>
          <w:rFonts w:ascii="Arial" w:hAnsi="Arial" w:cs="Arial"/>
          <w:b/>
          <w:i/>
          <w:sz w:val="20"/>
          <w:szCs w:val="20"/>
        </w:rPr>
        <w:t>Основание: Федеральный закон от 26.06.2026 № 190-ФЗ «О внесении изменений в часть вторую Налогового кодекса Российской Федерации</w:t>
      </w:r>
      <w:r w:rsidRPr="0080307D">
        <w:rPr>
          <w:rFonts w:ascii="Arial" w:hAnsi="Arial" w:cs="Arial"/>
          <w:b/>
          <w:i/>
          <w:sz w:val="28"/>
          <w:szCs w:val="28"/>
        </w:rPr>
        <w:t>»</w:t>
      </w:r>
    </w:p>
    <w:sectPr w:rsidR="00B80254" w:rsidRPr="008030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等线 Light"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等线">
    <w:panose1 w:val="00000000000000000000"/>
    <w:charset w:val="86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E032A6"/>
    <w:multiLevelType w:val="multilevel"/>
    <w:tmpl w:val="74DE0D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40D15E09"/>
    <w:multiLevelType w:val="multilevel"/>
    <w:tmpl w:val="8A5EE3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88C593B"/>
    <w:multiLevelType w:val="multilevel"/>
    <w:tmpl w:val="D11CD8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NotDisplayPageBoundaries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43A2"/>
    <w:rsid w:val="00056391"/>
    <w:rsid w:val="00272439"/>
    <w:rsid w:val="002C2214"/>
    <w:rsid w:val="00372BB5"/>
    <w:rsid w:val="003C5B49"/>
    <w:rsid w:val="00423E6B"/>
    <w:rsid w:val="005E5357"/>
    <w:rsid w:val="00702341"/>
    <w:rsid w:val="0070495B"/>
    <w:rsid w:val="00726B63"/>
    <w:rsid w:val="0080307D"/>
    <w:rsid w:val="0080708E"/>
    <w:rsid w:val="008E63C2"/>
    <w:rsid w:val="008F67D0"/>
    <w:rsid w:val="00904076"/>
    <w:rsid w:val="009E6D19"/>
    <w:rsid w:val="00A41E42"/>
    <w:rsid w:val="00A721B2"/>
    <w:rsid w:val="00A97FDB"/>
    <w:rsid w:val="00B743A2"/>
    <w:rsid w:val="00B80254"/>
    <w:rsid w:val="00DD3633"/>
    <w:rsid w:val="00F05229"/>
    <w:rsid w:val="00F64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070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F64F8B"/>
    <w:rPr>
      <w:i/>
      <w:iCs/>
    </w:rPr>
  </w:style>
  <w:style w:type="character" w:styleId="a5">
    <w:name w:val="annotation reference"/>
    <w:basedOn w:val="a0"/>
    <w:uiPriority w:val="99"/>
    <w:semiHidden/>
    <w:unhideWhenUsed/>
    <w:rsid w:val="008E63C2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8E63C2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8E63C2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8E63C2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8E63C2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8E63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8E63C2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070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F64F8B"/>
    <w:rPr>
      <w:i/>
      <w:iCs/>
    </w:rPr>
  </w:style>
  <w:style w:type="character" w:styleId="a5">
    <w:name w:val="annotation reference"/>
    <w:basedOn w:val="a0"/>
    <w:uiPriority w:val="99"/>
    <w:semiHidden/>
    <w:unhideWhenUsed/>
    <w:rsid w:val="008E63C2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8E63C2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8E63C2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8E63C2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8E63C2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8E63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8E63C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55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83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6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9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181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ELENAPC</dc:creator>
  <cp:lastModifiedBy>User</cp:lastModifiedBy>
  <cp:revision>11</cp:revision>
  <cp:lastPrinted>2026-09-07T21:41:00Z</cp:lastPrinted>
  <dcterms:created xsi:type="dcterms:W3CDTF">2026-08-20T20:11:00Z</dcterms:created>
  <dcterms:modified xsi:type="dcterms:W3CDTF">2026-09-16T10:42:00Z</dcterms:modified>
</cp:coreProperties>
</file>