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5D" w:rsidRPr="00B46014" w:rsidRDefault="00F250C3" w:rsidP="0019271A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46014">
        <w:rPr>
          <w:rFonts w:ascii="Times New Roman" w:hAnsi="Times New Roman" w:cs="Times New Roman"/>
          <w:b/>
          <w:bCs/>
          <w:sz w:val="25"/>
          <w:szCs w:val="25"/>
        </w:rPr>
        <w:t>О</w:t>
      </w:r>
      <w:r w:rsidR="00E41244" w:rsidRPr="00B46014">
        <w:rPr>
          <w:rFonts w:ascii="Times New Roman" w:hAnsi="Times New Roman" w:cs="Times New Roman"/>
          <w:b/>
          <w:bCs/>
          <w:sz w:val="25"/>
          <w:szCs w:val="25"/>
        </w:rPr>
        <w:t>плат</w:t>
      </w:r>
      <w:r w:rsidRPr="00B46014">
        <w:rPr>
          <w:rFonts w:ascii="Times New Roman" w:hAnsi="Times New Roman" w:cs="Times New Roman"/>
          <w:b/>
          <w:bCs/>
          <w:sz w:val="25"/>
          <w:szCs w:val="25"/>
        </w:rPr>
        <w:t>а</w:t>
      </w:r>
      <w:r w:rsidR="00E41244" w:rsidRPr="00B46014">
        <w:rPr>
          <w:rFonts w:ascii="Times New Roman" w:hAnsi="Times New Roman" w:cs="Times New Roman"/>
          <w:b/>
          <w:bCs/>
          <w:sz w:val="25"/>
          <w:szCs w:val="25"/>
        </w:rPr>
        <w:t xml:space="preserve"> за обучение </w:t>
      </w:r>
      <w:r w:rsidR="00FB3734">
        <w:rPr>
          <w:rFonts w:ascii="Times New Roman" w:hAnsi="Times New Roman" w:cs="Times New Roman"/>
          <w:b/>
          <w:bCs/>
          <w:sz w:val="25"/>
          <w:szCs w:val="25"/>
        </w:rPr>
        <w:t>в первом</w:t>
      </w:r>
      <w:r w:rsidR="00E41244" w:rsidRPr="00B46014">
        <w:rPr>
          <w:rFonts w:ascii="Times New Roman" w:hAnsi="Times New Roman" w:cs="Times New Roman"/>
          <w:b/>
          <w:bCs/>
          <w:sz w:val="25"/>
          <w:szCs w:val="25"/>
        </w:rPr>
        <w:t xml:space="preserve"> семестре </w:t>
      </w:r>
    </w:p>
    <w:p w:rsidR="00E41244" w:rsidRPr="00B46014" w:rsidRDefault="00E41244" w:rsidP="0019271A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46014">
        <w:rPr>
          <w:rFonts w:ascii="Times New Roman" w:hAnsi="Times New Roman" w:cs="Times New Roman"/>
          <w:b/>
          <w:bCs/>
          <w:sz w:val="25"/>
          <w:szCs w:val="25"/>
        </w:rPr>
        <w:t>202</w:t>
      </w:r>
      <w:r w:rsidR="00FB3734">
        <w:rPr>
          <w:rFonts w:ascii="Times New Roman" w:hAnsi="Times New Roman" w:cs="Times New Roman"/>
          <w:b/>
          <w:bCs/>
          <w:sz w:val="25"/>
          <w:szCs w:val="25"/>
        </w:rPr>
        <w:t>6</w:t>
      </w:r>
      <w:r w:rsidRPr="00B46014">
        <w:rPr>
          <w:rFonts w:ascii="Times New Roman" w:hAnsi="Times New Roman" w:cs="Times New Roman"/>
          <w:b/>
          <w:bCs/>
          <w:sz w:val="25"/>
          <w:szCs w:val="25"/>
        </w:rPr>
        <w:t>-202</w:t>
      </w:r>
      <w:r w:rsidR="00FB3734">
        <w:rPr>
          <w:rFonts w:ascii="Times New Roman" w:hAnsi="Times New Roman" w:cs="Times New Roman"/>
          <w:b/>
          <w:bCs/>
          <w:sz w:val="25"/>
          <w:szCs w:val="25"/>
        </w:rPr>
        <w:t>7</w:t>
      </w:r>
      <w:r w:rsidRPr="00B46014">
        <w:rPr>
          <w:rFonts w:ascii="Times New Roman" w:hAnsi="Times New Roman" w:cs="Times New Roman"/>
          <w:b/>
          <w:bCs/>
          <w:sz w:val="25"/>
          <w:szCs w:val="25"/>
        </w:rPr>
        <w:t xml:space="preserve"> учебного года в ВГСПУ</w:t>
      </w:r>
    </w:p>
    <w:p w:rsidR="00E41244" w:rsidRPr="00F250C3" w:rsidRDefault="00E41244" w:rsidP="00B530BD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E41244" w:rsidRPr="00D42BE3" w:rsidRDefault="00712A20" w:rsidP="00994EC7">
      <w:pPr>
        <w:pStyle w:val="a3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родлить договор на </w:t>
      </w:r>
      <w:proofErr w:type="gramStart"/>
      <w:r w:rsidR="00E41244" w:rsidRPr="00D42BE3">
        <w:rPr>
          <w:rFonts w:ascii="Times New Roman" w:hAnsi="Times New Roman" w:cs="Times New Roman"/>
          <w:sz w:val="25"/>
          <w:szCs w:val="25"/>
        </w:rPr>
        <w:t>обучение по</w:t>
      </w:r>
      <w:proofErr w:type="gramEnd"/>
      <w:r w:rsidR="00E41244" w:rsidRPr="00D42BE3">
        <w:rPr>
          <w:rFonts w:ascii="Times New Roman" w:hAnsi="Times New Roman" w:cs="Times New Roman"/>
          <w:sz w:val="25"/>
          <w:szCs w:val="25"/>
        </w:rPr>
        <w:t xml:space="preserve"> образовательным программам высшего образования и оплатить за обучение возможно </w:t>
      </w:r>
      <w:r w:rsidR="00E41244" w:rsidRPr="008056A9">
        <w:rPr>
          <w:rFonts w:ascii="Times New Roman" w:hAnsi="Times New Roman" w:cs="Times New Roman"/>
          <w:sz w:val="25"/>
          <w:szCs w:val="25"/>
          <w:u w:val="single"/>
        </w:rPr>
        <w:t xml:space="preserve">как лично, </w:t>
      </w:r>
      <w:r w:rsidR="00E41244" w:rsidRPr="008056A9">
        <w:rPr>
          <w:rFonts w:ascii="Times New Roman" w:hAnsi="Times New Roman" w:cs="Times New Roman"/>
          <w:sz w:val="25"/>
          <w:szCs w:val="25"/>
          <w:u w:val="single"/>
        </w:rPr>
        <w:br/>
        <w:t>так и дистанционно</w:t>
      </w:r>
      <w:r w:rsidR="00E41244" w:rsidRPr="00D42BE3">
        <w:rPr>
          <w:rFonts w:ascii="Times New Roman" w:hAnsi="Times New Roman" w:cs="Times New Roman"/>
          <w:sz w:val="25"/>
          <w:szCs w:val="25"/>
        </w:rPr>
        <w:t>.</w:t>
      </w:r>
    </w:p>
    <w:p w:rsidR="00E41244" w:rsidRPr="00616C88" w:rsidRDefault="00E41244" w:rsidP="00994EC7">
      <w:pPr>
        <w:pStyle w:val="a3"/>
        <w:rPr>
          <w:rFonts w:ascii="Times New Roman" w:hAnsi="Times New Roman" w:cs="Times New Roman"/>
          <w:b/>
          <w:bCs/>
          <w:sz w:val="20"/>
          <w:szCs w:val="16"/>
        </w:rPr>
      </w:pPr>
    </w:p>
    <w:p w:rsidR="00E41244" w:rsidRDefault="005E45AD" w:rsidP="00355A69">
      <w:pPr>
        <w:pStyle w:val="a3"/>
        <w:spacing w:line="276" w:lineRule="auto"/>
        <w:ind w:firstLine="567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Обращаем Ваше внимание </w:t>
      </w:r>
      <w:r w:rsidR="00E41244" w:rsidRPr="00D42BE3">
        <w:rPr>
          <w:rFonts w:ascii="Times New Roman" w:hAnsi="Times New Roman" w:cs="Times New Roman"/>
          <w:b/>
          <w:bCs/>
          <w:sz w:val="25"/>
          <w:szCs w:val="25"/>
        </w:rPr>
        <w:t>на с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роки продления договора </w:t>
      </w:r>
      <w:r w:rsidR="008F0624" w:rsidRPr="00D42BE3">
        <w:rPr>
          <w:rFonts w:ascii="Times New Roman" w:hAnsi="Times New Roman" w:cs="Times New Roman"/>
          <w:b/>
          <w:bCs/>
          <w:sz w:val="25"/>
          <w:szCs w:val="25"/>
        </w:rPr>
        <w:fldChar w:fldCharType="begin"/>
      </w:r>
      <w:r w:rsidR="00E41244" w:rsidRPr="00D42BE3">
        <w:rPr>
          <w:rFonts w:ascii="Times New Roman" w:hAnsi="Times New Roman" w:cs="Times New Roman"/>
          <w:b/>
          <w:bCs/>
          <w:sz w:val="25"/>
          <w:szCs w:val="25"/>
        </w:rPr>
        <w:instrText xml:space="preserve"> TITLE </w:instrText>
      </w:r>
      <w:r w:rsidR="008F0624" w:rsidRPr="00D42BE3">
        <w:rPr>
          <w:rFonts w:ascii="Times New Roman" w:hAnsi="Times New Roman" w:cs="Times New Roman"/>
          <w:b/>
          <w:bCs/>
          <w:sz w:val="25"/>
          <w:szCs w:val="25"/>
        </w:rPr>
        <w:fldChar w:fldCharType="end"/>
      </w:r>
      <w:r w:rsidR="00E41244" w:rsidRPr="00D42BE3">
        <w:rPr>
          <w:rFonts w:ascii="Times New Roman" w:hAnsi="Times New Roman" w:cs="Times New Roman"/>
          <w:b/>
          <w:bCs/>
          <w:sz w:val="25"/>
          <w:szCs w:val="25"/>
        </w:rPr>
        <w:t xml:space="preserve">за следующий период обучения </w:t>
      </w:r>
      <w:proofErr w:type="gramStart"/>
      <w:r w:rsidR="00E41244" w:rsidRPr="00D42BE3">
        <w:rPr>
          <w:rFonts w:ascii="Times New Roman" w:hAnsi="Times New Roman" w:cs="Times New Roman"/>
          <w:b/>
          <w:bCs/>
          <w:i/>
          <w:iCs/>
          <w:sz w:val="25"/>
          <w:szCs w:val="25"/>
        </w:rPr>
        <w:t>(</w:t>
      </w:r>
      <w:r w:rsidR="00F250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proofErr w:type="gramEnd"/>
      <w:r w:rsidR="00FB3734">
        <w:rPr>
          <w:rFonts w:ascii="Times New Roman" w:hAnsi="Times New Roman" w:cs="Times New Roman"/>
          <w:b/>
          <w:bCs/>
          <w:i/>
          <w:iCs/>
          <w:sz w:val="25"/>
          <w:szCs w:val="25"/>
        </w:rPr>
        <w:t>1</w:t>
      </w:r>
      <w:r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семестр</w:t>
      </w:r>
      <w:r w:rsidR="00E41244" w:rsidRPr="00D42BE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202</w:t>
      </w:r>
      <w:r w:rsidR="00FB3734">
        <w:rPr>
          <w:rFonts w:ascii="Times New Roman" w:hAnsi="Times New Roman" w:cs="Times New Roman"/>
          <w:b/>
          <w:bCs/>
          <w:i/>
          <w:iCs/>
          <w:sz w:val="25"/>
          <w:szCs w:val="25"/>
        </w:rPr>
        <w:t>6</w:t>
      </w:r>
      <w:r w:rsidR="00E41244" w:rsidRPr="00D42BE3">
        <w:rPr>
          <w:rFonts w:ascii="Times New Roman" w:hAnsi="Times New Roman" w:cs="Times New Roman"/>
          <w:b/>
          <w:bCs/>
          <w:i/>
          <w:iCs/>
          <w:sz w:val="25"/>
          <w:szCs w:val="25"/>
        </w:rPr>
        <w:t>/2</w:t>
      </w:r>
      <w:r w:rsidR="00FB3734">
        <w:rPr>
          <w:rFonts w:ascii="Times New Roman" w:hAnsi="Times New Roman" w:cs="Times New Roman"/>
          <w:b/>
          <w:bCs/>
          <w:i/>
          <w:iCs/>
          <w:sz w:val="25"/>
          <w:szCs w:val="25"/>
        </w:rPr>
        <w:t>7</w:t>
      </w:r>
      <w:r w:rsidR="00E41244" w:rsidRPr="00D42BE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учебного года):</w:t>
      </w:r>
    </w:p>
    <w:p w:rsidR="00FB3734" w:rsidRPr="00616C88" w:rsidRDefault="00FB3734" w:rsidP="00355A69">
      <w:pPr>
        <w:pStyle w:val="a3"/>
        <w:spacing w:line="276" w:lineRule="auto"/>
        <w:ind w:firstLine="567"/>
        <w:rPr>
          <w:rFonts w:ascii="Times New Roman" w:hAnsi="Times New Roman" w:cs="Times New Roman"/>
          <w:bCs/>
          <w:szCs w:val="25"/>
        </w:rPr>
      </w:pPr>
    </w:p>
    <w:p w:rsidR="00E41244" w:rsidRPr="00D42BE3" w:rsidRDefault="00E41244" w:rsidP="00FB3734">
      <w:pPr>
        <w:pStyle w:val="a3"/>
        <w:spacing w:line="36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Очная форма обучения - до </w:t>
      </w:r>
      <w:r w:rsidR="00FB3734">
        <w:rPr>
          <w:rFonts w:ascii="Times New Roman" w:hAnsi="Times New Roman" w:cs="Times New Roman"/>
          <w:sz w:val="25"/>
          <w:szCs w:val="25"/>
        </w:rPr>
        <w:t>10</w:t>
      </w:r>
      <w:r w:rsidR="001B3C3C">
        <w:rPr>
          <w:rFonts w:ascii="Times New Roman" w:hAnsi="Times New Roman" w:cs="Times New Roman"/>
          <w:sz w:val="25"/>
          <w:szCs w:val="25"/>
        </w:rPr>
        <w:t xml:space="preserve"> </w:t>
      </w:r>
      <w:r w:rsidR="00FB3734">
        <w:rPr>
          <w:rFonts w:ascii="Times New Roman" w:hAnsi="Times New Roman" w:cs="Times New Roman"/>
          <w:sz w:val="25"/>
          <w:szCs w:val="25"/>
        </w:rPr>
        <w:t>июля</w:t>
      </w:r>
      <w:r w:rsidRPr="00D42BE3">
        <w:rPr>
          <w:rFonts w:ascii="Times New Roman" w:hAnsi="Times New Roman" w:cs="Times New Roman"/>
          <w:sz w:val="25"/>
          <w:szCs w:val="25"/>
        </w:rPr>
        <w:t xml:space="preserve"> 202</w:t>
      </w:r>
      <w:r w:rsidR="00FB3734">
        <w:rPr>
          <w:rFonts w:ascii="Times New Roman" w:hAnsi="Times New Roman" w:cs="Times New Roman"/>
          <w:sz w:val="25"/>
          <w:szCs w:val="25"/>
        </w:rPr>
        <w:t>6</w:t>
      </w:r>
      <w:r w:rsidRPr="00D42BE3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E41244" w:rsidRPr="00D42BE3" w:rsidRDefault="00E41244" w:rsidP="00FB3734">
      <w:pPr>
        <w:pStyle w:val="a3"/>
        <w:spacing w:line="36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Очно-заочная форма обучения – до 01 </w:t>
      </w:r>
      <w:r w:rsidR="00FB3734">
        <w:rPr>
          <w:rFonts w:ascii="Times New Roman" w:hAnsi="Times New Roman" w:cs="Times New Roman"/>
          <w:sz w:val="25"/>
          <w:szCs w:val="25"/>
        </w:rPr>
        <w:t>июля</w:t>
      </w:r>
      <w:r w:rsidRPr="00D42BE3">
        <w:rPr>
          <w:rFonts w:ascii="Times New Roman" w:hAnsi="Times New Roman" w:cs="Times New Roman"/>
          <w:sz w:val="25"/>
          <w:szCs w:val="25"/>
        </w:rPr>
        <w:t xml:space="preserve"> 202</w:t>
      </w:r>
      <w:r w:rsidR="00565256">
        <w:rPr>
          <w:rFonts w:ascii="Times New Roman" w:hAnsi="Times New Roman" w:cs="Times New Roman"/>
          <w:sz w:val="25"/>
          <w:szCs w:val="25"/>
        </w:rPr>
        <w:t>6</w:t>
      </w:r>
      <w:r w:rsidRPr="00D42BE3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E41244" w:rsidRDefault="00E41244" w:rsidP="00FB3734">
      <w:pPr>
        <w:pStyle w:val="a3"/>
        <w:spacing w:line="36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Заочная форма обучения – до </w:t>
      </w:r>
      <w:r w:rsidR="00EE066B" w:rsidRPr="00D42BE3">
        <w:rPr>
          <w:rFonts w:ascii="Times New Roman" w:hAnsi="Times New Roman" w:cs="Times New Roman"/>
          <w:sz w:val="25"/>
          <w:szCs w:val="25"/>
        </w:rPr>
        <w:t xml:space="preserve">01 </w:t>
      </w:r>
      <w:r w:rsidR="00FB3734">
        <w:rPr>
          <w:rFonts w:ascii="Times New Roman" w:hAnsi="Times New Roman" w:cs="Times New Roman"/>
          <w:sz w:val="25"/>
          <w:szCs w:val="25"/>
        </w:rPr>
        <w:t>июл</w:t>
      </w:r>
      <w:r w:rsidR="00565256">
        <w:rPr>
          <w:rFonts w:ascii="Times New Roman" w:hAnsi="Times New Roman" w:cs="Times New Roman"/>
          <w:sz w:val="25"/>
          <w:szCs w:val="25"/>
        </w:rPr>
        <w:t>я</w:t>
      </w:r>
      <w:r w:rsidR="00565256" w:rsidRPr="00D42BE3">
        <w:rPr>
          <w:rFonts w:ascii="Times New Roman" w:hAnsi="Times New Roman" w:cs="Times New Roman"/>
          <w:sz w:val="25"/>
          <w:szCs w:val="25"/>
        </w:rPr>
        <w:t xml:space="preserve"> 202</w:t>
      </w:r>
      <w:r w:rsidR="00565256">
        <w:rPr>
          <w:rFonts w:ascii="Times New Roman" w:hAnsi="Times New Roman" w:cs="Times New Roman"/>
          <w:sz w:val="25"/>
          <w:szCs w:val="25"/>
        </w:rPr>
        <w:t>6</w:t>
      </w:r>
      <w:r w:rsidR="00565256" w:rsidRPr="00D42BE3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294334" w:rsidRDefault="00294334" w:rsidP="00565256">
      <w:pPr>
        <w:pStyle w:val="a3"/>
        <w:spacing w:line="276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F71687" w:rsidRPr="00F71687" w:rsidRDefault="00F71687" w:rsidP="00F7168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  <w:u w:val="single"/>
        </w:rPr>
      </w:pPr>
      <w:r w:rsidRPr="00F71687">
        <w:rPr>
          <w:rFonts w:ascii="Times New Roman" w:hAnsi="Times New Roman" w:cs="Times New Roman"/>
          <w:color w:val="FF0000"/>
          <w:sz w:val="25"/>
          <w:szCs w:val="25"/>
          <w:u w:val="single"/>
        </w:rPr>
        <w:t xml:space="preserve">ВНИМАНИЕ!!! </w:t>
      </w:r>
      <w:proofErr w:type="gramStart"/>
      <w:r w:rsidRPr="00F71687">
        <w:rPr>
          <w:rFonts w:ascii="Times New Roman" w:hAnsi="Times New Roman" w:cs="Times New Roman"/>
          <w:color w:val="FF0000"/>
          <w:sz w:val="25"/>
          <w:szCs w:val="25"/>
          <w:u w:val="single"/>
        </w:rPr>
        <w:t>Квитанции</w:t>
      </w:r>
      <w:proofErr w:type="gramEnd"/>
      <w:r w:rsidRPr="00F71687">
        <w:rPr>
          <w:rFonts w:ascii="Times New Roman" w:hAnsi="Times New Roman" w:cs="Times New Roman"/>
          <w:color w:val="FF0000"/>
          <w:sz w:val="25"/>
          <w:szCs w:val="25"/>
          <w:u w:val="single"/>
        </w:rPr>
        <w:t xml:space="preserve"> размещенные в личном кабинете студента действительны до 19.06.2026 в связи со сменой счета</w:t>
      </w:r>
      <w:r>
        <w:rPr>
          <w:rFonts w:ascii="Times New Roman" w:hAnsi="Times New Roman" w:cs="Times New Roman"/>
          <w:color w:val="FF0000"/>
          <w:sz w:val="25"/>
          <w:szCs w:val="25"/>
          <w:u w:val="single"/>
        </w:rPr>
        <w:t xml:space="preserve"> Университета</w:t>
      </w:r>
      <w:r w:rsidRPr="00F71687">
        <w:rPr>
          <w:rFonts w:ascii="Times New Roman" w:hAnsi="Times New Roman" w:cs="Times New Roman"/>
          <w:color w:val="FF0000"/>
          <w:sz w:val="25"/>
          <w:szCs w:val="25"/>
          <w:u w:val="single"/>
        </w:rPr>
        <w:t>.</w:t>
      </w:r>
    </w:p>
    <w:p w:rsidR="00F71687" w:rsidRPr="00F71687" w:rsidRDefault="00F71687" w:rsidP="00F7168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F71687">
        <w:rPr>
          <w:rFonts w:ascii="Times New Roman" w:hAnsi="Times New Roman" w:cs="Times New Roman"/>
          <w:color w:val="FF0000"/>
          <w:sz w:val="25"/>
          <w:szCs w:val="25"/>
          <w:u w:val="single"/>
        </w:rPr>
        <w:t>20.06.2026 в личном кабинете будут размещены новые квитанции</w:t>
      </w:r>
      <w:r w:rsidRPr="00F71687">
        <w:rPr>
          <w:rFonts w:ascii="Times New Roman" w:hAnsi="Times New Roman" w:cs="Times New Roman"/>
          <w:color w:val="FF0000"/>
          <w:sz w:val="25"/>
          <w:szCs w:val="25"/>
        </w:rPr>
        <w:t>.</w:t>
      </w:r>
    </w:p>
    <w:p w:rsidR="00F71687" w:rsidRPr="00B46014" w:rsidRDefault="00F71687" w:rsidP="00565256">
      <w:pPr>
        <w:pStyle w:val="a3"/>
        <w:spacing w:line="276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E41244" w:rsidRDefault="00355A69" w:rsidP="00994EC7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D4A7D">
        <w:rPr>
          <w:rFonts w:ascii="Times New Roman" w:hAnsi="Times New Roman" w:cs="Times New Roman"/>
          <w:sz w:val="25"/>
          <w:szCs w:val="25"/>
          <w:u w:val="single"/>
        </w:rPr>
        <w:t>Для осуществления оплаты</w:t>
      </w:r>
      <w:r w:rsidR="00E41244" w:rsidRPr="008D4A7D">
        <w:rPr>
          <w:rFonts w:ascii="Times New Roman" w:hAnsi="Times New Roman" w:cs="Times New Roman"/>
          <w:sz w:val="25"/>
          <w:szCs w:val="25"/>
          <w:u w:val="single"/>
        </w:rPr>
        <w:t xml:space="preserve"> необходимо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F250C3" w:rsidRPr="00F250C3" w:rsidRDefault="00F250C3" w:rsidP="00994EC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94334" w:rsidRDefault="0029433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8D4A7D">
        <w:rPr>
          <w:rFonts w:ascii="Times New Roman" w:hAnsi="Times New Roman" w:cs="Times New Roman"/>
          <w:sz w:val="25"/>
          <w:szCs w:val="25"/>
        </w:rPr>
        <w:t>Квитанция</w:t>
      </w:r>
      <w:r>
        <w:rPr>
          <w:rFonts w:ascii="Times New Roman" w:hAnsi="Times New Roman" w:cs="Times New Roman"/>
          <w:sz w:val="25"/>
          <w:szCs w:val="25"/>
        </w:rPr>
        <w:t xml:space="preserve"> на оплату размещена в </w:t>
      </w:r>
      <w:r w:rsidRPr="008D4A7D">
        <w:rPr>
          <w:rFonts w:ascii="Times New Roman" w:hAnsi="Times New Roman" w:cs="Times New Roman"/>
          <w:sz w:val="25"/>
          <w:szCs w:val="25"/>
          <w:u w:val="single"/>
        </w:rPr>
        <w:t>личном кабинете Студента</w:t>
      </w:r>
      <w:r>
        <w:rPr>
          <w:rFonts w:ascii="Times New Roman" w:hAnsi="Times New Roman" w:cs="Times New Roman"/>
          <w:sz w:val="25"/>
          <w:szCs w:val="25"/>
        </w:rPr>
        <w:t xml:space="preserve"> в разделе Уведомления на портале ВГСПУ.</w:t>
      </w:r>
    </w:p>
    <w:p w:rsidR="008D4A7D" w:rsidRPr="00F71687" w:rsidRDefault="008D4A7D" w:rsidP="008D4A7D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</w:p>
    <w:p w:rsidR="0085679E" w:rsidRDefault="0029433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случае отсутствия квитанции на портале необходимо о</w:t>
      </w:r>
      <w:bookmarkStart w:id="0" w:name="_GoBack"/>
      <w:bookmarkEnd w:id="0"/>
      <w:r w:rsidR="00E41244" w:rsidRPr="00D42BE3">
        <w:rPr>
          <w:rFonts w:ascii="Times New Roman" w:hAnsi="Times New Roman" w:cs="Times New Roman"/>
          <w:sz w:val="25"/>
          <w:szCs w:val="25"/>
        </w:rPr>
        <w:t>братиться в отдел по работе со студентами-договорниками лично (с документом</w:t>
      </w:r>
      <w:r w:rsidR="00A3133E">
        <w:rPr>
          <w:rFonts w:ascii="Times New Roman" w:hAnsi="Times New Roman" w:cs="Times New Roman"/>
          <w:sz w:val="25"/>
          <w:szCs w:val="25"/>
        </w:rPr>
        <w:t>,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 удостоверяющи</w:t>
      </w:r>
      <w:r w:rsidR="0085679E">
        <w:rPr>
          <w:rFonts w:ascii="Times New Roman" w:hAnsi="Times New Roman" w:cs="Times New Roman"/>
          <w:sz w:val="25"/>
          <w:szCs w:val="25"/>
        </w:rPr>
        <w:t xml:space="preserve">м личность) в кабинет </w:t>
      </w:r>
      <w:r w:rsidR="00355A69">
        <w:rPr>
          <w:rFonts w:ascii="Times New Roman" w:hAnsi="Times New Roman" w:cs="Times New Roman"/>
          <w:sz w:val="25"/>
          <w:szCs w:val="25"/>
        </w:rPr>
        <w:t>1-22 ГУК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250C3" w:rsidRPr="00F71687" w:rsidRDefault="00F250C3" w:rsidP="00994EC7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</w:p>
    <w:p w:rsidR="00E41244" w:rsidRDefault="00E4124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Каждая квитанция содержит необходимую информацию для оплаты и </w:t>
      </w:r>
      <w:r w:rsidRPr="00F250C3">
        <w:rPr>
          <w:rFonts w:ascii="Times New Roman" w:hAnsi="Times New Roman" w:cs="Times New Roman"/>
          <w:sz w:val="25"/>
          <w:szCs w:val="25"/>
          <w:u w:val="single"/>
          <w:shd w:val="clear" w:color="auto" w:fill="FFFFFF"/>
        </w:rPr>
        <w:t>QR код</w:t>
      </w:r>
      <w:r w:rsidRPr="00D42BE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. Благодаря QR коду </w:t>
      </w:r>
      <w:r w:rsidRPr="00D42BE3">
        <w:rPr>
          <w:rFonts w:ascii="Times New Roman" w:hAnsi="Times New Roman" w:cs="Times New Roman"/>
          <w:sz w:val="25"/>
          <w:szCs w:val="25"/>
        </w:rPr>
        <w:t>у плательщиков теперь нет необходимост</w:t>
      </w:r>
      <w:r w:rsidR="00A3133E">
        <w:rPr>
          <w:rFonts w:ascii="Times New Roman" w:hAnsi="Times New Roman" w:cs="Times New Roman"/>
          <w:sz w:val="25"/>
          <w:szCs w:val="25"/>
        </w:rPr>
        <w:t>и</w:t>
      </w:r>
      <w:r w:rsidRPr="00D42BE3">
        <w:rPr>
          <w:rFonts w:ascii="Times New Roman" w:hAnsi="Times New Roman" w:cs="Times New Roman"/>
          <w:sz w:val="25"/>
          <w:szCs w:val="25"/>
        </w:rPr>
        <w:t xml:space="preserve"> вводить все данные  вручную на платежных терминалах. Достаточно поднести квитанцию с кодом к специальному считывателю терминала или телефона. После чего вся информация для оплаты  будет загружена автоматически.</w:t>
      </w:r>
    </w:p>
    <w:p w:rsidR="00F250C3" w:rsidRPr="00F71687" w:rsidRDefault="00F250C3" w:rsidP="00F250C3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</w:p>
    <w:p w:rsidR="00E41244" w:rsidRDefault="00E4124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Оплата за обучение в ФГБОУ ВО "ВГСПУ" осуществляется посредством наличных или безналичных расчетов в соответствии с законодательством РФ. </w:t>
      </w:r>
      <w:r w:rsidR="00355A69">
        <w:rPr>
          <w:rFonts w:ascii="Times New Roman" w:hAnsi="Times New Roman" w:cs="Times New Roman"/>
          <w:sz w:val="25"/>
          <w:szCs w:val="25"/>
        </w:rPr>
        <w:t>Онлайн у</w:t>
      </w:r>
      <w:r w:rsidRPr="00D42BE3">
        <w:rPr>
          <w:rFonts w:ascii="Times New Roman" w:hAnsi="Times New Roman" w:cs="Times New Roman"/>
          <w:sz w:val="25"/>
          <w:szCs w:val="25"/>
        </w:rPr>
        <w:t xml:space="preserve">слуги Сбербанка </w:t>
      </w:r>
      <w:r w:rsidR="006827C3">
        <w:rPr>
          <w:rFonts w:ascii="Times New Roman" w:hAnsi="Times New Roman" w:cs="Times New Roman"/>
          <w:sz w:val="25"/>
          <w:szCs w:val="25"/>
        </w:rPr>
        <w:t xml:space="preserve">и Банка ВТБ </w:t>
      </w:r>
      <w:r w:rsidRPr="00D42BE3">
        <w:rPr>
          <w:rFonts w:ascii="Times New Roman" w:hAnsi="Times New Roman" w:cs="Times New Roman"/>
          <w:sz w:val="25"/>
          <w:szCs w:val="25"/>
        </w:rPr>
        <w:t>по г. Волгограду и Волгоградской области для плательщиков ВГСПУ бесплатные.</w:t>
      </w:r>
    </w:p>
    <w:p w:rsidR="00F250C3" w:rsidRPr="00F71687" w:rsidRDefault="00F250C3" w:rsidP="00F250C3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</w:p>
    <w:p w:rsidR="00E41244" w:rsidRDefault="00E4124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Способы оплаты: через Сбербанк-онлайн, </w:t>
      </w:r>
      <w:r w:rsidR="006827C3">
        <w:rPr>
          <w:rFonts w:ascii="Times New Roman" w:hAnsi="Times New Roman" w:cs="Times New Roman"/>
          <w:sz w:val="25"/>
          <w:szCs w:val="25"/>
        </w:rPr>
        <w:t xml:space="preserve">ВТБ-онлайн, </w:t>
      </w:r>
      <w:r w:rsidRPr="00D42BE3">
        <w:rPr>
          <w:rFonts w:ascii="Times New Roman" w:hAnsi="Times New Roman" w:cs="Times New Roman"/>
          <w:sz w:val="25"/>
          <w:szCs w:val="25"/>
        </w:rPr>
        <w:t>в любом отделении Сбербанка</w:t>
      </w:r>
      <w:r w:rsidR="006827C3">
        <w:rPr>
          <w:rFonts w:ascii="Times New Roman" w:hAnsi="Times New Roman" w:cs="Times New Roman"/>
          <w:sz w:val="25"/>
          <w:szCs w:val="25"/>
        </w:rPr>
        <w:t>, банка ВТБ</w:t>
      </w:r>
      <w:r w:rsidRPr="00D42BE3">
        <w:rPr>
          <w:rFonts w:ascii="Times New Roman" w:hAnsi="Times New Roman" w:cs="Times New Roman"/>
          <w:sz w:val="25"/>
          <w:szCs w:val="25"/>
        </w:rPr>
        <w:t xml:space="preserve"> по штрих-коду или через оператора. Клиенты Сбербанка могут оплатить через свой личный кабинет мобильной версии </w:t>
      </w:r>
      <w:proofErr w:type="spellStart"/>
      <w:r w:rsidRPr="00D42BE3">
        <w:rPr>
          <w:rFonts w:ascii="Times New Roman" w:hAnsi="Times New Roman" w:cs="Times New Roman"/>
          <w:sz w:val="25"/>
          <w:szCs w:val="25"/>
        </w:rPr>
        <w:t>Диплинг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(расположенной на главной странице сайта)</w:t>
      </w:r>
      <w:r w:rsidR="006827C3">
        <w:rPr>
          <w:rFonts w:ascii="Times New Roman" w:hAnsi="Times New Roman" w:cs="Times New Roman"/>
          <w:sz w:val="25"/>
          <w:szCs w:val="25"/>
        </w:rPr>
        <w:t>.</w:t>
      </w:r>
    </w:p>
    <w:p w:rsidR="00F250C3" w:rsidRPr="00F71687" w:rsidRDefault="00F250C3" w:rsidP="00F250C3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</w:p>
    <w:p w:rsidR="00E41244" w:rsidRDefault="00F250C3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 о</w:t>
      </w:r>
      <w:r w:rsidR="00E41244" w:rsidRPr="00D42BE3">
        <w:rPr>
          <w:rFonts w:ascii="Times New Roman" w:hAnsi="Times New Roman" w:cs="Times New Roman"/>
          <w:sz w:val="25"/>
          <w:szCs w:val="25"/>
        </w:rPr>
        <w:t>плат</w:t>
      </w:r>
      <w:r>
        <w:rPr>
          <w:rFonts w:ascii="Times New Roman" w:hAnsi="Times New Roman" w:cs="Times New Roman"/>
          <w:sz w:val="25"/>
          <w:szCs w:val="25"/>
        </w:rPr>
        <w:t>е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 обучени</w:t>
      </w:r>
      <w:r>
        <w:rPr>
          <w:rFonts w:ascii="Times New Roman" w:hAnsi="Times New Roman" w:cs="Times New Roman"/>
          <w:sz w:val="25"/>
          <w:szCs w:val="25"/>
        </w:rPr>
        <w:t>я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 (оплату производит тот, с кем заключен договор)</w:t>
      </w:r>
      <w:r w:rsidR="003A04F6">
        <w:rPr>
          <w:rFonts w:ascii="Times New Roman" w:hAnsi="Times New Roman" w:cs="Times New Roman"/>
          <w:sz w:val="25"/>
          <w:szCs w:val="25"/>
        </w:rPr>
        <w:t xml:space="preserve"> у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бедительная просьба внимательно проверить верность введенных Вами реквизитов: название университета, правильность заполнения граф: "плательщик" и "студент", сумму. </w:t>
      </w:r>
    </w:p>
    <w:p w:rsidR="00F250C3" w:rsidRPr="00F71687" w:rsidRDefault="00F250C3" w:rsidP="00F250C3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</w:p>
    <w:p w:rsidR="00E41244" w:rsidRDefault="00F54E43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</w:t>
      </w:r>
      <w:r w:rsidR="00E41244" w:rsidRPr="00D42BE3">
        <w:rPr>
          <w:rFonts w:ascii="Times New Roman" w:hAnsi="Times New Roman" w:cs="Times New Roman"/>
          <w:sz w:val="25"/>
          <w:szCs w:val="25"/>
        </w:rPr>
        <w:t xml:space="preserve">ри личном посещении университета зайти в отдел по работе со студентами-договорниками (ауд. </w:t>
      </w:r>
      <w:r w:rsidR="00355A69">
        <w:rPr>
          <w:rFonts w:ascii="Times New Roman" w:hAnsi="Times New Roman" w:cs="Times New Roman"/>
          <w:sz w:val="25"/>
          <w:szCs w:val="25"/>
        </w:rPr>
        <w:t>1-22 ГУК</w:t>
      </w:r>
      <w:r w:rsidR="00E41244" w:rsidRPr="00D42BE3">
        <w:rPr>
          <w:rFonts w:ascii="Times New Roman" w:hAnsi="Times New Roman" w:cs="Times New Roman"/>
          <w:sz w:val="25"/>
          <w:szCs w:val="25"/>
        </w:rPr>
        <w:t>) с документом, удостоверяющим личность для  получения и подписи договора или дополнительного соглашения.</w:t>
      </w:r>
    </w:p>
    <w:p w:rsidR="00F250C3" w:rsidRDefault="00F250C3" w:rsidP="00F250C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71687" w:rsidRPr="00F71687" w:rsidRDefault="00F71687" w:rsidP="00F250C3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</w:p>
    <w:p w:rsidR="00E41244" w:rsidRPr="00D42BE3" w:rsidRDefault="00E41244" w:rsidP="00994EC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42BE3">
        <w:rPr>
          <w:rFonts w:ascii="Times New Roman" w:hAnsi="Times New Roman" w:cs="Times New Roman"/>
          <w:sz w:val="25"/>
          <w:szCs w:val="25"/>
        </w:rPr>
        <w:t xml:space="preserve">Контакты отдела по работе со студентами-договорниками: </w:t>
      </w:r>
      <w:hyperlink r:id="rId6" w:history="1">
        <w:r w:rsidRPr="00D42BE3">
          <w:rPr>
            <w:rStyle w:val="a4"/>
            <w:rFonts w:ascii="Times New Roman" w:hAnsi="Times New Roman" w:cs="Times New Roman"/>
            <w:sz w:val="25"/>
            <w:szCs w:val="25"/>
          </w:rPr>
          <w:t>dogovornik@vspu.ru</w:t>
        </w:r>
      </w:hyperlink>
      <w:r w:rsidRPr="00D42BE3">
        <w:rPr>
          <w:sz w:val="25"/>
          <w:szCs w:val="25"/>
        </w:rPr>
        <w:t xml:space="preserve">, </w:t>
      </w:r>
      <w:r w:rsidRPr="00D42BE3">
        <w:rPr>
          <w:rFonts w:ascii="Times New Roman" w:hAnsi="Times New Roman" w:cs="Times New Roman"/>
          <w:sz w:val="25"/>
          <w:szCs w:val="25"/>
        </w:rPr>
        <w:t>+7</w:t>
      </w:r>
      <w:r w:rsidR="00F54E43">
        <w:rPr>
          <w:rFonts w:ascii="Times New Roman" w:hAnsi="Times New Roman" w:cs="Times New Roman"/>
          <w:sz w:val="25"/>
          <w:szCs w:val="25"/>
        </w:rPr>
        <w:t>(</w:t>
      </w:r>
      <w:r w:rsidRPr="00D42BE3">
        <w:rPr>
          <w:rFonts w:ascii="Times New Roman" w:hAnsi="Times New Roman" w:cs="Times New Roman"/>
          <w:sz w:val="25"/>
          <w:szCs w:val="25"/>
        </w:rPr>
        <w:t>905</w:t>
      </w:r>
      <w:r w:rsidR="00F54E43">
        <w:rPr>
          <w:rFonts w:ascii="Times New Roman" w:hAnsi="Times New Roman" w:cs="Times New Roman"/>
          <w:sz w:val="25"/>
          <w:szCs w:val="25"/>
        </w:rPr>
        <w:t xml:space="preserve">) </w:t>
      </w:r>
      <w:r w:rsidRPr="00D42BE3">
        <w:rPr>
          <w:rFonts w:ascii="Times New Roman" w:hAnsi="Times New Roman" w:cs="Times New Roman"/>
          <w:sz w:val="25"/>
          <w:szCs w:val="25"/>
        </w:rPr>
        <w:t>061</w:t>
      </w:r>
      <w:r w:rsidR="00F54E43">
        <w:rPr>
          <w:rFonts w:ascii="Times New Roman" w:hAnsi="Times New Roman" w:cs="Times New Roman"/>
          <w:sz w:val="25"/>
          <w:szCs w:val="25"/>
        </w:rPr>
        <w:t>-</w:t>
      </w:r>
      <w:r w:rsidRPr="00D42BE3">
        <w:rPr>
          <w:rFonts w:ascii="Times New Roman" w:hAnsi="Times New Roman" w:cs="Times New Roman"/>
          <w:sz w:val="25"/>
          <w:szCs w:val="25"/>
        </w:rPr>
        <w:t>64</w:t>
      </w:r>
      <w:r w:rsidR="00F54E43">
        <w:rPr>
          <w:rFonts w:ascii="Times New Roman" w:hAnsi="Times New Roman" w:cs="Times New Roman"/>
          <w:sz w:val="25"/>
          <w:szCs w:val="25"/>
        </w:rPr>
        <w:t>-</w:t>
      </w:r>
      <w:r w:rsidRPr="00D42BE3">
        <w:rPr>
          <w:rFonts w:ascii="Times New Roman" w:hAnsi="Times New Roman" w:cs="Times New Roman"/>
          <w:sz w:val="25"/>
          <w:szCs w:val="25"/>
        </w:rPr>
        <w:t xml:space="preserve">56,  </w:t>
      </w:r>
      <w:r w:rsidRPr="00D42BE3">
        <w:rPr>
          <w:rFonts w:ascii="Times New Roman" w:hAnsi="Times New Roman" w:cs="Times New Roman"/>
          <w:sz w:val="25"/>
          <w:szCs w:val="25"/>
          <w:shd w:val="clear" w:color="auto" w:fill="FFFFFF"/>
        </w:rPr>
        <w:t>+7 (8442) 60-28-71.</w:t>
      </w:r>
    </w:p>
    <w:sectPr w:rsidR="00E41244" w:rsidRPr="00D42BE3" w:rsidSect="004E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54E10C4E"/>
    <w:multiLevelType w:val="hybridMultilevel"/>
    <w:tmpl w:val="4D287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0BD"/>
    <w:rsid w:val="00020C95"/>
    <w:rsid w:val="00047A3F"/>
    <w:rsid w:val="000A2DFE"/>
    <w:rsid w:val="000D225B"/>
    <w:rsid w:val="000E5BF4"/>
    <w:rsid w:val="001253F6"/>
    <w:rsid w:val="00131554"/>
    <w:rsid w:val="0019271A"/>
    <w:rsid w:val="001B3C3C"/>
    <w:rsid w:val="00205FBF"/>
    <w:rsid w:val="002151EB"/>
    <w:rsid w:val="00250740"/>
    <w:rsid w:val="00294334"/>
    <w:rsid w:val="002A7F17"/>
    <w:rsid w:val="00306806"/>
    <w:rsid w:val="00331578"/>
    <w:rsid w:val="00355A69"/>
    <w:rsid w:val="00376FAF"/>
    <w:rsid w:val="003A04F6"/>
    <w:rsid w:val="003A2784"/>
    <w:rsid w:val="003A2C3F"/>
    <w:rsid w:val="0049563A"/>
    <w:rsid w:val="004C52D2"/>
    <w:rsid w:val="004E0D41"/>
    <w:rsid w:val="004E1B29"/>
    <w:rsid w:val="00565256"/>
    <w:rsid w:val="005E45AD"/>
    <w:rsid w:val="00616C88"/>
    <w:rsid w:val="006827C3"/>
    <w:rsid w:val="00712A20"/>
    <w:rsid w:val="007428B3"/>
    <w:rsid w:val="00763ACA"/>
    <w:rsid w:val="007F29C4"/>
    <w:rsid w:val="007F5A59"/>
    <w:rsid w:val="008056A9"/>
    <w:rsid w:val="00814322"/>
    <w:rsid w:val="00834BD5"/>
    <w:rsid w:val="0085679E"/>
    <w:rsid w:val="00893026"/>
    <w:rsid w:val="008A0F76"/>
    <w:rsid w:val="008B27CD"/>
    <w:rsid w:val="008D4A7D"/>
    <w:rsid w:val="008F0624"/>
    <w:rsid w:val="009452FD"/>
    <w:rsid w:val="0096693C"/>
    <w:rsid w:val="00994EC7"/>
    <w:rsid w:val="009D5664"/>
    <w:rsid w:val="00A3133E"/>
    <w:rsid w:val="00AE70BF"/>
    <w:rsid w:val="00B03F9A"/>
    <w:rsid w:val="00B167E3"/>
    <w:rsid w:val="00B46014"/>
    <w:rsid w:val="00B530BD"/>
    <w:rsid w:val="00CD2EF1"/>
    <w:rsid w:val="00CD6178"/>
    <w:rsid w:val="00CF6094"/>
    <w:rsid w:val="00D42BE3"/>
    <w:rsid w:val="00D704B3"/>
    <w:rsid w:val="00D7315D"/>
    <w:rsid w:val="00E41244"/>
    <w:rsid w:val="00EB5E97"/>
    <w:rsid w:val="00ED31FA"/>
    <w:rsid w:val="00EE066B"/>
    <w:rsid w:val="00F250C3"/>
    <w:rsid w:val="00F54E43"/>
    <w:rsid w:val="00F71687"/>
    <w:rsid w:val="00FB3734"/>
    <w:rsid w:val="00F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41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1253F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53F6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B530BD"/>
    <w:rPr>
      <w:rFonts w:cs="Calibri"/>
    </w:rPr>
  </w:style>
  <w:style w:type="character" w:styleId="a4">
    <w:name w:val="Hyperlink"/>
    <w:basedOn w:val="a0"/>
    <w:uiPriority w:val="99"/>
    <w:rsid w:val="008B27CD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3A278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vornik@vsp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Елена Сергеевна Филиппова</cp:lastModifiedBy>
  <cp:revision>44</cp:revision>
  <cp:lastPrinted>2023-04-20T09:35:00Z</cp:lastPrinted>
  <dcterms:created xsi:type="dcterms:W3CDTF">2020-04-05T04:36:00Z</dcterms:created>
  <dcterms:modified xsi:type="dcterms:W3CDTF">2026-05-06T10:08:00Z</dcterms:modified>
</cp:coreProperties>
</file>